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28" w:rsidRDefault="00B64FA4" w:rsidP="00E70628">
      <w:pPr>
        <w:pStyle w:val="Standard"/>
        <w:ind w:left="3912" w:firstLine="1304"/>
      </w:pPr>
      <w:r>
        <w:t>Frederikshavn</w:t>
      </w:r>
      <w:r w:rsidR="00E70628">
        <w:t xml:space="preserve"> d 8. maj 2015</w:t>
      </w:r>
    </w:p>
    <w:p w:rsidR="00E70628" w:rsidRDefault="00E70628" w:rsidP="00E70628">
      <w:pPr>
        <w:pStyle w:val="Standard"/>
        <w:ind w:left="3912" w:firstLine="1304"/>
      </w:pPr>
      <w:r>
        <w:t>Frederikshavn Lokalradio</w:t>
      </w:r>
    </w:p>
    <w:p w:rsidR="00E70628" w:rsidRDefault="00E70628" w:rsidP="00E70628">
      <w:pPr>
        <w:pStyle w:val="Standard"/>
        <w:ind w:left="3912" w:firstLine="1304"/>
      </w:pPr>
    </w:p>
    <w:p w:rsidR="00E70628" w:rsidRDefault="00E70628" w:rsidP="00AB4B19">
      <w:pPr>
        <w:pStyle w:val="Standard"/>
      </w:pPr>
      <w:r>
        <w:t>Til de politiske partiers medieordførere og kulturudvalget, da nogle af disse kan være valgt i udkantområder.</w:t>
      </w:r>
    </w:p>
    <w:p w:rsidR="00E70628" w:rsidRDefault="00E70628" w:rsidP="00AB4B19">
      <w:pPr>
        <w:pStyle w:val="Standard"/>
      </w:pPr>
    </w:p>
    <w:p w:rsidR="00AB4B19" w:rsidRDefault="00D7055D" w:rsidP="00AB4B19">
      <w:pPr>
        <w:pStyle w:val="Standard"/>
      </w:pPr>
      <w:r>
        <w:t xml:space="preserve">Ikke-kommercielle lokalradioer drevet af frivillige græsrødder skal nu fra nytår 2016 for at </w:t>
      </w:r>
      <w:r w:rsidR="00AB4B19">
        <w:t xml:space="preserve">få ny sendetilladelse </w:t>
      </w:r>
      <w:r>
        <w:t xml:space="preserve">nu leve op til en masse forskellige ikke lige gennemtænkte kriterier og slet ikke anskuet fra de mandskabsmæssigt </w:t>
      </w:r>
      <w:r w:rsidR="00D325CB">
        <w:t>set små</w:t>
      </w:r>
      <w:r>
        <w:t xml:space="preserve"> græsrodsradi</w:t>
      </w:r>
      <w:r w:rsidR="00D325CB">
        <w:t xml:space="preserve">oer i Frederikshavn men som vi </w:t>
      </w:r>
      <w:r w:rsidR="00ED02C1">
        <w:t>tror, er</w:t>
      </w:r>
      <w:r w:rsidR="00D325CB">
        <w:t xml:space="preserve"> typisk for græsrodsradioer i Danmarks udkantområder</w:t>
      </w:r>
      <w:r w:rsidR="00E70628">
        <w:t>.</w:t>
      </w:r>
      <w:r w:rsidR="00AB4B19">
        <w:t xml:space="preserve"> </w:t>
      </w:r>
      <w:r w:rsidR="00D325CB">
        <w:t xml:space="preserve">Kravene som også små ressourcefattige udkantsradioer uden videre åbenbart skal kunne leve op </w:t>
      </w:r>
      <w:r w:rsidR="00ED02C1">
        <w:t>til er</w:t>
      </w:r>
      <w:r w:rsidR="00D325CB">
        <w:t xml:space="preserve"> så nærmere beskrevet i </w:t>
      </w:r>
      <w:r w:rsidR="00AB4B19">
        <w:t>det bekendtgørelsesudkast</w:t>
      </w:r>
      <w:r w:rsidR="00D325CB">
        <w:t>,</w:t>
      </w:r>
      <w:r w:rsidR="00AB4B19">
        <w:t xml:space="preserve"> der nu </w:t>
      </w:r>
      <w:r w:rsidR="00E70628">
        <w:t>er offentliggjort</w:t>
      </w:r>
      <w:r w:rsidR="00AB4B19">
        <w:t xml:space="preserve"> og som har høringsfrist frem til d. 22. maj. </w:t>
      </w:r>
    </w:p>
    <w:p w:rsidR="00AB4B19" w:rsidRDefault="00AB4B19" w:rsidP="00AB4B19">
      <w:pPr>
        <w:pStyle w:val="Standard"/>
      </w:pPr>
    </w:p>
    <w:p w:rsidR="0070290A" w:rsidRDefault="00AB4B19" w:rsidP="00AB4B19">
      <w:pPr>
        <w:pStyle w:val="Standard"/>
      </w:pPr>
      <w:r>
        <w:t xml:space="preserve">Men efter samtaler med ansvarlige i kulturministeriet er jeg </w:t>
      </w:r>
      <w:r w:rsidR="00D325CB">
        <w:t xml:space="preserve">da også </w:t>
      </w:r>
      <w:r>
        <w:t>blevet klar over at ingen i den hidtidige formelle proces forud for bekendtgørelsesudkastet har forsøgt at undersøge hvilke krav det vil være muligt for små ikke-kommercielle græsrodsradioer ude i de mindre og tyndtbefolkede udkantområder af Danmark</w:t>
      </w:r>
      <w:r w:rsidR="00D325CB">
        <w:t xml:space="preserve">. Og </w:t>
      </w:r>
      <w:r>
        <w:t xml:space="preserve">der har heller ikke været nogen der i den løbende proces der har forsøgt at varetage vores interesser. Og nu får vi nærmest at vide at vi har sovet i timen. Undertegnede </w:t>
      </w:r>
      <w:r w:rsidR="00BA79F0">
        <w:t xml:space="preserve">der selv laver </w:t>
      </w:r>
      <w:r w:rsidR="006626F0">
        <w:t xml:space="preserve">kvalitetstaleradio </w:t>
      </w:r>
      <w:r w:rsidR="00BA79F0">
        <w:t xml:space="preserve">oplever hvordan det er svært at rekruttere nye frivillige </w:t>
      </w:r>
      <w:r w:rsidR="00ED02C1">
        <w:t>hertil ikke</w:t>
      </w:r>
      <w:r w:rsidR="00BA79F0">
        <w:t xml:space="preserve"> mindst fordi</w:t>
      </w:r>
      <w:r w:rsidR="006626F0">
        <w:t xml:space="preserve"> </w:t>
      </w:r>
      <w:r w:rsidR="00ED02C1">
        <w:t>Frederikshavn langsomt</w:t>
      </w:r>
      <w:r>
        <w:t xml:space="preserve"> </w:t>
      </w:r>
      <w:r w:rsidR="00BA79F0">
        <w:t xml:space="preserve">tømmes for menneskelige ressourcer </w:t>
      </w:r>
      <w:r w:rsidR="006626F0">
        <w:t xml:space="preserve">som vi i tidligere generationer kunne trække på. Det </w:t>
      </w:r>
      <w:r w:rsidR="00ED02C1">
        <w:t>sker på</w:t>
      </w:r>
      <w:r w:rsidR="006626F0">
        <w:t xml:space="preserve"> grund af almen afvandring af de ressourcestærkeste for at få uddannelse og arbejde. Men jeg vil gerne påpege et nyere fænomen som jeg er blevet empirisk bekendt</w:t>
      </w:r>
      <w:r w:rsidR="00D325CB">
        <w:t xml:space="preserve"> med igennem forsøg på at skaffe </w:t>
      </w:r>
      <w:r w:rsidR="00ED02C1">
        <w:t>indsamlere,</w:t>
      </w:r>
      <w:r w:rsidR="006626F0">
        <w:t xml:space="preserve"> </w:t>
      </w:r>
      <w:r w:rsidR="00D325CB">
        <w:t xml:space="preserve">og </w:t>
      </w:r>
      <w:r w:rsidR="006626F0">
        <w:t xml:space="preserve">som stiller forskellen på vilkårene for ikke-kommercielle lokalradioer i henholdsvis de affolkningstruede udkantsamfund og </w:t>
      </w:r>
      <w:r w:rsidR="00ED02C1">
        <w:t>metropolvækstsamfundene i</w:t>
      </w:r>
      <w:r w:rsidR="006626F0">
        <w:t xml:space="preserve"> relief.  Det er at </w:t>
      </w:r>
      <w:r w:rsidR="00FF61B1">
        <w:t xml:space="preserve">hvor vi tidligere kunne regne med at de </w:t>
      </w:r>
      <w:r w:rsidR="00ED02C1">
        <w:t>højtuddannede bosatte</w:t>
      </w:r>
      <w:r w:rsidR="00FF61B1">
        <w:t xml:space="preserve"> sig i de mindre bysamfund når de fik arbejde der, så viser det sig nu at </w:t>
      </w:r>
      <w:r w:rsidR="00BA79F0">
        <w:t xml:space="preserve">de højtuddannede ressourcestærke som </w:t>
      </w:r>
      <w:r w:rsidR="00D325CB">
        <w:t xml:space="preserve">her </w:t>
      </w:r>
      <w:r w:rsidR="00BA79F0">
        <w:t xml:space="preserve">flertallet af </w:t>
      </w:r>
      <w:r w:rsidR="00ED02C1">
        <w:t>undervisere på</w:t>
      </w:r>
      <w:r w:rsidR="00BA79F0">
        <w:t xml:space="preserve"> udkantgymnasierne</w:t>
      </w:r>
      <w:r w:rsidR="00D325CB">
        <w:t>,</w:t>
      </w:r>
      <w:r w:rsidR="00BA79F0">
        <w:t xml:space="preserve"> har vist sig </w:t>
      </w:r>
      <w:r w:rsidR="00FF61B1">
        <w:t xml:space="preserve">for flertallets vedkommende at blive </w:t>
      </w:r>
      <w:r w:rsidR="00ED02C1">
        <w:t>boende i</w:t>
      </w:r>
      <w:r w:rsidR="00BA79F0">
        <w:t xml:space="preserve"> uddannelsesmetropolen og lade regionens vækstcenter have fornøjelse </w:t>
      </w:r>
      <w:r w:rsidR="00ED02C1">
        <w:t>af deres ressourcer</w:t>
      </w:r>
      <w:r w:rsidR="00BA79F0">
        <w:t xml:space="preserve"> i fritiden</w:t>
      </w:r>
      <w:r w:rsidR="00FF61B1">
        <w:t xml:space="preserve"> som kunne være frivillig radiomedarbejder. Medens vi i det samfund hvor de henter deres indtægt på alle ledder må sidde tilbage med en lang næse. </w:t>
      </w:r>
    </w:p>
    <w:p w:rsidR="0070290A" w:rsidRDefault="0070290A" w:rsidP="00AB4B19">
      <w:pPr>
        <w:pStyle w:val="Standard"/>
      </w:pPr>
    </w:p>
    <w:p w:rsidR="0070290A" w:rsidRDefault="00FF61B1" w:rsidP="00AB4B19">
      <w:pPr>
        <w:pStyle w:val="Standard"/>
      </w:pPr>
      <w:r>
        <w:t xml:space="preserve">Det skønner jeg må være den socioøkonomiske baggrund for at </w:t>
      </w:r>
      <w:r w:rsidR="00C03AD4">
        <w:t xml:space="preserve">det nu viser sig at </w:t>
      </w:r>
      <w:r w:rsidR="007157A7">
        <w:t>de frivillige radioansvarlige på</w:t>
      </w:r>
      <w:r w:rsidR="00C03AD4">
        <w:t xml:space="preserve"> de ikke-kommercielle storbyradioer åbenbart ikke kan se noget problem i et bekendtgørelseskrav om at en radio udelukkende drevet af frivillige ildsjæle </w:t>
      </w:r>
      <w:r w:rsidR="007157A7">
        <w:t>nu vil blive pålagt</w:t>
      </w:r>
      <w:r w:rsidR="00C03AD4">
        <w:t xml:space="preserve"> at sende mindst 5 timers taleradio af høj kvalitet til daglig</w:t>
      </w:r>
      <w:r w:rsidR="0070290A">
        <w:t>t</w:t>
      </w:r>
      <w:r w:rsidR="00C03AD4">
        <w:t xml:space="preserve"> og</w:t>
      </w:r>
      <w:r w:rsidR="0070290A">
        <w:t xml:space="preserve"> som så bliver </w:t>
      </w:r>
      <w:r w:rsidR="00ED02C1">
        <w:t>til 35</w:t>
      </w:r>
      <w:r w:rsidR="00C03AD4">
        <w:t xml:space="preserve"> </w:t>
      </w:r>
      <w:r w:rsidR="0070290A">
        <w:t xml:space="preserve">timers taleradioudsendelser </w:t>
      </w:r>
      <w:r w:rsidR="00C03AD4">
        <w:t>om ugen</w:t>
      </w:r>
      <w:r w:rsidR="0070290A">
        <w:t>. Ja</w:t>
      </w:r>
      <w:r w:rsidR="00C03AD4">
        <w:t xml:space="preserve"> endnu mere da det samtidigt jo kræves at der skal sendes taleradio i mindst halvdelen af døgnets samlede sendetid.</w:t>
      </w:r>
      <w:r w:rsidR="00AB4B19">
        <w:t xml:space="preserve"> </w:t>
      </w:r>
    </w:p>
    <w:p w:rsidR="0070290A" w:rsidRDefault="0070290A" w:rsidP="00AB4B19">
      <w:pPr>
        <w:pStyle w:val="Standard"/>
      </w:pPr>
    </w:p>
    <w:p w:rsidR="0070290A" w:rsidRDefault="007157A7" w:rsidP="00AB4B19">
      <w:pPr>
        <w:pStyle w:val="Standard"/>
      </w:pPr>
      <w:r>
        <w:t xml:space="preserve">Jeg laver selv taleradio og for mig må jeg </w:t>
      </w:r>
      <w:r w:rsidR="004A22C6">
        <w:t xml:space="preserve">til en times radioudsendelse </w:t>
      </w:r>
      <w:r>
        <w:t xml:space="preserve">bruge </w:t>
      </w:r>
      <w:r w:rsidR="00ED02C1">
        <w:t>ca.</w:t>
      </w:r>
      <w:r>
        <w:t xml:space="preserve"> 10 timer når al tid fra research og ide til feedback på det færdige produkt jo må tælles med</w:t>
      </w:r>
      <w:r w:rsidR="004A22C6">
        <w:t xml:space="preserve">. </w:t>
      </w:r>
      <w:r w:rsidR="00ED02C1">
        <w:t xml:space="preserve">Dertil kommer gennemsnitligt mindst 3 timer til også at lægge udsendelsen på nettet (som bør være normen fremover for taleradio) - i en brugervenlig form med links til yderligere information og evt. fotos/video med den givne teknologi bestemt af ens privatøkonomi.  </w:t>
      </w:r>
    </w:p>
    <w:p w:rsidR="0070290A" w:rsidRDefault="0070290A" w:rsidP="00AB4B19">
      <w:pPr>
        <w:pStyle w:val="Standard"/>
      </w:pPr>
    </w:p>
    <w:p w:rsidR="00876617" w:rsidRDefault="00AC3A7D" w:rsidP="00AB4B19">
      <w:pPr>
        <w:pStyle w:val="Standard"/>
      </w:pPr>
      <w:r>
        <w:t xml:space="preserve">Da radiofrivillige normalt er involveret i andre aktiviteter kan man næppe forvente mere end højst </w:t>
      </w:r>
      <w:r w:rsidR="00ED02C1">
        <w:t>ca.</w:t>
      </w:r>
      <w:r>
        <w:t xml:space="preserve"> en halv arbejdsuge, 20 timer altså 2 timers radioudsendelse (uden netradio) om ugen. Men fremover stiller jeres ”politikernikkede” bekendtgørelse altså fremover krav til mig om at kunne præstere mindst 350 timers ulønnet arbejde om ugen! </w:t>
      </w:r>
      <w:r w:rsidR="006C00E2">
        <w:t xml:space="preserve">Eller sagt på en anden måde så vil en accept af bekendtgørelsesudkastet kræve at Frederikshavn Lokalradio skulle skaffe </w:t>
      </w:r>
      <w:r w:rsidR="00ED02C1">
        <w:t>ca.</w:t>
      </w:r>
      <w:r w:rsidR="006C00E2">
        <w:t xml:space="preserve"> </w:t>
      </w:r>
      <w:r w:rsidR="007266CE">
        <w:t xml:space="preserve">17 halvdagsfrivillige, (hvilket er nok er </w:t>
      </w:r>
      <w:r w:rsidR="00ED02C1">
        <w:t>ca.</w:t>
      </w:r>
      <w:r w:rsidR="007266CE">
        <w:t xml:space="preserve"> </w:t>
      </w:r>
      <w:r w:rsidR="00ED02C1">
        <w:t>dobbelt så</w:t>
      </w:r>
      <w:r w:rsidR="007266CE">
        <w:t xml:space="preserve"> mange som de løn</w:t>
      </w:r>
      <w:r w:rsidR="00ED02C1">
        <w:t xml:space="preserve">nede ansatte </w:t>
      </w:r>
      <w:r w:rsidR="007266CE">
        <w:t xml:space="preserve">på Nordjyskes lokalredaktion i </w:t>
      </w:r>
      <w:r w:rsidR="007266CE">
        <w:lastRenderedPageBreak/>
        <w:t>Frederikshavn.) Jeg har her brugt mine egne taleradioerfaringer, som jeg personligt kan stå inde for</w:t>
      </w:r>
      <w:r w:rsidR="0070290A">
        <w:t>.</w:t>
      </w:r>
      <w:r w:rsidR="00876617">
        <w:t xml:space="preserve"> </w:t>
      </w:r>
      <w:r w:rsidR="0070290A">
        <w:t>O</w:t>
      </w:r>
      <w:r w:rsidR="00876617">
        <w:t xml:space="preserve">g da tidsforbruget kan </w:t>
      </w:r>
      <w:r w:rsidR="00ED02C1">
        <w:t>kvantificeres</w:t>
      </w:r>
      <w:r w:rsidR="00876617">
        <w:t xml:space="preserve"> er det nok nemmere for udenforstående at fatte hvor uigenne</w:t>
      </w:r>
      <w:r w:rsidR="00C9415A">
        <w:t>m</w:t>
      </w:r>
      <w:r w:rsidR="00876617">
        <w:t>tænkte bekendtgørelseskravene er set her fra den lille græsrodsradio i en historisk set opløben industriby uden særlige kulturelle traditioner</w:t>
      </w:r>
      <w:r w:rsidR="007266CE">
        <w:t xml:space="preserve">, </w:t>
      </w:r>
      <w:r w:rsidR="0070290A">
        <w:t xml:space="preserve">normalt </w:t>
      </w:r>
      <w:r w:rsidR="00876617">
        <w:t xml:space="preserve">landets laveste valgdeltagelse osv. </w:t>
      </w:r>
      <w:r w:rsidR="007266CE">
        <w:t xml:space="preserve">men </w:t>
      </w:r>
      <w:r w:rsidR="00876617">
        <w:t xml:space="preserve">som der netop derfor egentlig burde tages ekstra hånd om </w:t>
      </w:r>
      <w:r w:rsidR="00ED02C1">
        <w:t>mht.</w:t>
      </w:r>
      <w:r w:rsidR="00876617">
        <w:t xml:space="preserve"> oplysningstilbud.</w:t>
      </w:r>
    </w:p>
    <w:p w:rsidR="00876617" w:rsidRDefault="00876617" w:rsidP="00AB4B19">
      <w:pPr>
        <w:pStyle w:val="Standard"/>
      </w:pPr>
    </w:p>
    <w:p w:rsidR="00C9415A" w:rsidRDefault="00876617" w:rsidP="00AB4B19">
      <w:pPr>
        <w:pStyle w:val="Standard"/>
      </w:pPr>
      <w:r>
        <w:t xml:space="preserve">Jeg </w:t>
      </w:r>
      <w:r w:rsidR="00ED02C1">
        <w:t>kunne ligeså</w:t>
      </w:r>
      <w:r w:rsidR="007266CE">
        <w:t xml:space="preserve"> godt analysere </w:t>
      </w:r>
      <w:r w:rsidR="00C9415A">
        <w:t xml:space="preserve">de rigide indholdskrav til lokalforankring, som efter mine erfaringer må vurdere vil få en snarest fordummende effekt da heller ”intet lokalsamfund er en ø”. </w:t>
      </w:r>
      <w:r w:rsidR="00ED02C1">
        <w:t xml:space="preserve">Men herom i en kommende mere systematisk gennemgang (når </w:t>
      </w:r>
      <w:r w:rsidR="006E5BA6">
        <w:t xml:space="preserve">fået </w:t>
      </w:r>
      <w:r w:rsidR="00ED02C1">
        <w:t xml:space="preserve">opdateret </w:t>
      </w:r>
      <w:hyperlink r:id="rId4" w:history="1">
        <w:r w:rsidR="006E5BA6" w:rsidRPr="00FB04C6">
          <w:rPr>
            <w:rStyle w:val="Hyperlink"/>
          </w:rPr>
          <w:t>http://www.arnehansen.net/dialog/lokalt/150406FLRsmail-Jelved-v.ikkekomm.lokalradioer-i-udkantomraader.docx</w:t>
        </w:r>
      </w:hyperlink>
      <w:r w:rsidR="006E5BA6">
        <w:t xml:space="preserve"> </w:t>
      </w:r>
      <w:r w:rsidR="00ED02C1">
        <w:t xml:space="preserve">fra </w:t>
      </w:r>
      <w:r w:rsidR="006E5BA6">
        <w:t xml:space="preserve">referencer til </w:t>
      </w:r>
      <w:r w:rsidR="00ED02C1">
        <w:t>Jyllandspostartiklen fra d. 22. marts 2015 til bekendtgørelsesudkastets næsten identiske krav.)</w:t>
      </w:r>
    </w:p>
    <w:p w:rsidR="00CA399B" w:rsidRDefault="00CA399B" w:rsidP="00AB4B19">
      <w:pPr>
        <w:pStyle w:val="Standard"/>
      </w:pPr>
      <w:r>
        <w:t xml:space="preserve">PS. Jeg har med lys og lygte gennemledt de </w:t>
      </w:r>
      <w:r w:rsidR="0070290A">
        <w:t xml:space="preserve">mange </w:t>
      </w:r>
      <w:r>
        <w:t xml:space="preserve">velmenende forslag fra politiske partier med initiativer til gavn for de udsatte udkantområder </w:t>
      </w:r>
      <w:r w:rsidR="0070290A">
        <w:t xml:space="preserve">for om jeg i disse kunne finde udtrykt </w:t>
      </w:r>
      <w:r>
        <w:t xml:space="preserve">forståelse og </w:t>
      </w:r>
      <w:r w:rsidR="0070290A">
        <w:t xml:space="preserve">konkret </w:t>
      </w:r>
      <w:r>
        <w:t xml:space="preserve">støtte til de ikke-kommercielle </w:t>
      </w:r>
      <w:r w:rsidR="00ED02C1">
        <w:t>lokalradioer i</w:t>
      </w:r>
      <w:r>
        <w:t xml:space="preserve"> netop yderområderne, men </w:t>
      </w:r>
      <w:r w:rsidR="0070290A">
        <w:t xml:space="preserve">jeg </w:t>
      </w:r>
      <w:r>
        <w:t>fandt intet. Da viljen er der</w:t>
      </w:r>
      <w:r w:rsidR="0070290A">
        <w:t xml:space="preserve">, så </w:t>
      </w:r>
      <w:r>
        <w:t xml:space="preserve">håber jeg </w:t>
      </w:r>
      <w:r w:rsidR="0070290A">
        <w:t xml:space="preserve">så </w:t>
      </w:r>
      <w:r>
        <w:t xml:space="preserve">at dette indlæg kan inspirere til kontakter og konkrete forslag til den helt nødvendige </w:t>
      </w:r>
      <w:r w:rsidR="00544D3D">
        <w:t xml:space="preserve">grundlæggende </w:t>
      </w:r>
      <w:r>
        <w:t xml:space="preserve">revidering og tilpasning af bekendtgørelsesudkastet til </w:t>
      </w:r>
      <w:r w:rsidR="002A76AE">
        <w:t>udkantområdernes behov</w:t>
      </w:r>
      <w:r w:rsidR="00544D3D">
        <w:t>, da vedtagelse i dets nuværende form betyder vores lokalradioers visse død ved udgangen af dette år</w:t>
      </w:r>
      <w:r w:rsidR="002A76AE">
        <w:t>.</w:t>
      </w:r>
      <w:r>
        <w:t xml:space="preserve"> </w:t>
      </w:r>
    </w:p>
    <w:p w:rsidR="00C9415A" w:rsidRDefault="00C9415A" w:rsidP="00AB4B19">
      <w:pPr>
        <w:pStyle w:val="Standard"/>
      </w:pPr>
    </w:p>
    <w:p w:rsidR="00AB4B19" w:rsidRDefault="00C9415A" w:rsidP="00AB4B19">
      <w:pPr>
        <w:pStyle w:val="Standard"/>
      </w:pPr>
      <w:r>
        <w:t>Men nu vil jeg så gengive Frederikshavn Lokalradios teknisk og økonomisk ansvarlige for at lade Henrik Lyks ekspertise på disse områder komme frem i lyset.</w:t>
      </w:r>
      <w:r w:rsidR="00731F4B">
        <w:t xml:space="preserve"> </w:t>
      </w:r>
    </w:p>
    <w:p w:rsidR="00731F4B" w:rsidRDefault="00731F4B" w:rsidP="00AB4B19">
      <w:pPr>
        <w:pStyle w:val="Standard"/>
      </w:pPr>
      <w:r>
        <w:t xml:space="preserve">Først </w:t>
      </w:r>
      <w:r w:rsidR="002A76AE">
        <w:t xml:space="preserve">vil </w:t>
      </w:r>
      <w:r w:rsidR="00544D3D">
        <w:t>h</w:t>
      </w:r>
      <w:r w:rsidR="002A76AE">
        <w:t xml:space="preserve">an give </w:t>
      </w:r>
      <w:r>
        <w:t xml:space="preserve">et indholdsmæssigt resume af bekendtgørelsesudkastet og dernæst en nærmere analyse </w:t>
      </w:r>
      <w:r w:rsidR="00ED02C1">
        <w:t>af hvordan</w:t>
      </w:r>
      <w:r>
        <w:t xml:space="preserve"> de gordiske knuder kan løses så der fortsat kan være ikke</w:t>
      </w:r>
      <w:r w:rsidR="00ED02C1">
        <w:t>-</w:t>
      </w:r>
      <w:r>
        <w:t xml:space="preserve">kommerciel lokalradio i de mere ydmyge yderområder.  </w:t>
      </w:r>
    </w:p>
    <w:p w:rsidR="003178A4" w:rsidRDefault="00731F4B" w:rsidP="00AB4B19">
      <w:pPr>
        <w:pStyle w:val="Standard"/>
      </w:pPr>
      <w:r>
        <w:t xml:space="preserve">Dernæst vil stationsleder Gitte Hansen på FCMR, Frederikshavn Countrymusikradio (som også er en del af sendesamvirket Vendsyssel FM) skrive ud fra sin vinkel som nok er repræsentativ for </w:t>
      </w:r>
      <w:r w:rsidR="002A76AE">
        <w:t xml:space="preserve">mange </w:t>
      </w:r>
      <w:r>
        <w:t xml:space="preserve">udkantslokalradioer flest. </w:t>
      </w:r>
    </w:p>
    <w:p w:rsidR="00731F4B" w:rsidRDefault="00ED02C1" w:rsidP="00AB4B19">
      <w:pPr>
        <w:pStyle w:val="Standard"/>
      </w:pPr>
      <w:r>
        <w:t>Og jeg vil så senere redegøre for taleradioens funktioner i især det lokale civilsamfund med socialt frivilligt arbejde, foreningslivet og lokaldemokratiet men også det institutionaliserede skoleliv og minoriteter i det hele taget, som der i øvrigt næppe heller er nogen annoncekroner i hvorfor vores kommunikationsarbejdes integrerende og lokalidentitets-skabende betydning er værd at støtte. Jf.</w:t>
      </w:r>
      <w:r w:rsidR="003178A4">
        <w:t xml:space="preserve"> at vi </w:t>
      </w:r>
      <w:r w:rsidR="002A76AE">
        <w:t xml:space="preserve">i </w:t>
      </w:r>
      <w:r w:rsidR="003178A4">
        <w:t>trontalen i Folketinget blev udnævnt til ”en hjørnesten i samfundet” for hvem vilkårene skulle gøres nemmere.</w:t>
      </w:r>
    </w:p>
    <w:p w:rsidR="00AC3A7D" w:rsidRDefault="00AC3A7D" w:rsidP="00AB4B19">
      <w:pPr>
        <w:pStyle w:val="Standard"/>
      </w:pPr>
    </w:p>
    <w:p w:rsidR="00544D3D" w:rsidRDefault="00544D3D" w:rsidP="00AB4B19">
      <w:pPr>
        <w:pStyle w:val="Standard"/>
      </w:pPr>
      <w:r>
        <w:t>Henrik Lyk m.fl.:</w:t>
      </w:r>
    </w:p>
    <w:p w:rsidR="00AB4B19" w:rsidRDefault="00AB4B19" w:rsidP="00AB4B19">
      <w:pPr>
        <w:pStyle w:val="Standard"/>
      </w:pPr>
      <w:r>
        <w:t xml:space="preserve">1) Hver radio skal sende minimum 15 timer dagligt, hvoraf de 5 timer skal være nyproduktion af lokalstof med max 50 % musik. Disse 5 timer kan så genudsendes x 2 dagligt. En taleradio med genudsendelser x 2 vil både skræmme lytterne væk og kræve kæmpe indsats af </w:t>
      </w:r>
      <w:r w:rsidR="00ED02C1">
        <w:t>medarbejderne</w:t>
      </w:r>
      <w:r>
        <w:t>, hvilket er helt urealistisk, med mindre folketinget bevilger et par lønnede journaliststillinger til hver radio - og det gør de ikke!</w:t>
      </w:r>
      <w:r>
        <w:br/>
      </w:r>
      <w:r>
        <w:br/>
        <w:t>2) Samarbejde på frekvensen med kommercielle radioer er ikke tilladt, så vi mister indtægt fra vores samarbejde med ANR, som bruger frekvensen, når vi ikke selv sender.</w:t>
      </w:r>
      <w:r>
        <w:br/>
      </w:r>
      <w:r>
        <w:br/>
        <w:t>3) Vi må stadig kun sende med 160 Watt, selv om kommercielle kan nå meget længere ud. Det er desuden uklart, hvor mange af vores nuværende frekvenser vi får lov at beholde, og hvor mange der overgives til kommercielle radioer.</w:t>
      </w:r>
      <w:r>
        <w:br/>
      </w:r>
      <w:r>
        <w:br/>
        <w:t xml:space="preserve">Det er desværre fakta og bliver det vedtaget uden justeringer sender vi for sidste gang nytårsaften </w:t>
      </w:r>
      <w:r>
        <w:lastRenderedPageBreak/>
        <w:t xml:space="preserve">2015. </w:t>
      </w:r>
      <w:r>
        <w:br/>
      </w:r>
      <w:r>
        <w:br/>
        <w:t xml:space="preserve">Umiddelbart kan det se ud som en bevidst undskyldning til lukning af tilskud til langt størsteparten af græsrods lokalradioer, med mindre man har en kirke, et firma en avis eller lignende bag sig til at betale adskillige journalistiske medarbejdere. </w:t>
      </w:r>
    </w:p>
    <w:p w:rsidR="00AB4B19" w:rsidRDefault="00AB4B19" w:rsidP="00AB4B19">
      <w:pPr>
        <w:pStyle w:val="Standard"/>
      </w:pPr>
    </w:p>
    <w:p w:rsidR="00087045" w:rsidRPr="00D20828" w:rsidRDefault="00AB4B19" w:rsidP="00AB4B19">
      <w:pPr>
        <w:spacing w:after="240"/>
        <w:rPr>
          <w:rFonts w:eastAsia="Times New Roman"/>
          <w:sz w:val="24"/>
          <w:szCs w:val="24"/>
          <w:lang w:eastAsia="da-DK"/>
        </w:rPr>
      </w:pPr>
      <w:r w:rsidRPr="00B30A62">
        <w:t xml:space="preserve">På </w:t>
      </w:r>
      <w:r>
        <w:t xml:space="preserve">Danmarks Radio og </w:t>
      </w:r>
      <w:r w:rsidRPr="00B30A62">
        <w:t>Radio24Syv har programmedarbejdere en hel uge til - godt lønnet! - at forberede en eller to timers ugentlig udsendelse hvor hele verden kan være indhold. Hvordan kan man så kræve, at frivillige - ulønnet! - skal producere 25 timer ugentlig, hvor kun det lokale må være indhold? Det kan måske lade sig gøre i Århus eller København og hvis man har en masse frivillige, men er umuligt i et område som Fr</w:t>
      </w:r>
      <w:r>
        <w:t>ederiks</w:t>
      </w:r>
      <w:r w:rsidRPr="00B30A62">
        <w:t>havn, hvor ikke engang Nordjyskes betalte redaktion kan fylde mere end et par sider om dagen.</w:t>
      </w:r>
      <w:r>
        <w:br/>
      </w:r>
      <w:r>
        <w:br/>
        <w:t xml:space="preserve">Det er Københavneri af værste skuffe og måske realistisk i et par store byer i DK, men ikke i udkantsdanmark, hvor der er langt imellem snapsene både når det gælder investorer og medarbejdere. </w:t>
      </w:r>
      <w:r>
        <w:br/>
        <w:t xml:space="preserve">Desuden er det udemokratisk, at man i København skal bestemme, hvad lyttere i Frederikshavn har godt af at høre. Kulturudvalget bør - som hidtil - alene stille krav om "lokal forankring". </w:t>
      </w:r>
      <w:r>
        <w:br/>
        <w:t xml:space="preserve">Vi håber at politikerne vil forstå, at de gerne må have mening om, hvad der skal sendes, og at tilskud så kan målrettes dette, men at det stadig er nødt til at være lokale redaktører der skal bestemme, hvad vi sender og hvornår, ellers lukker de os. </w:t>
      </w:r>
      <w:r>
        <w:br/>
      </w:r>
    </w:p>
    <w:p w:rsidR="00087045" w:rsidRDefault="00087045" w:rsidP="00087045">
      <w:pPr>
        <w:rPr>
          <w:rFonts w:eastAsia="Times New Roman"/>
          <w:sz w:val="24"/>
          <w:szCs w:val="24"/>
          <w:lang w:eastAsia="da-DK"/>
        </w:rPr>
      </w:pPr>
      <w:r w:rsidRPr="00D20828">
        <w:rPr>
          <w:rFonts w:eastAsia="Times New Roman"/>
          <w:sz w:val="24"/>
          <w:szCs w:val="24"/>
          <w:lang w:eastAsia="da-DK"/>
        </w:rPr>
        <w:t>Den 03-05-2015 kl. 15:18 skrev Henrik Lyk:</w:t>
      </w:r>
      <w:r w:rsidR="00FD3EC5">
        <w:rPr>
          <w:rFonts w:eastAsia="Times New Roman"/>
          <w:sz w:val="24"/>
          <w:szCs w:val="24"/>
          <w:lang w:eastAsia="da-DK"/>
        </w:rPr>
        <w:t xml:space="preserve"> </w:t>
      </w:r>
      <w:hyperlink r:id="rId5" w:history="1">
        <w:r w:rsidR="00FD3EC5" w:rsidRPr="000C37F9">
          <w:rPr>
            <w:rStyle w:val="Hyperlink"/>
            <w:rFonts w:eastAsia="Times New Roman"/>
            <w:sz w:val="24"/>
            <w:szCs w:val="24"/>
            <w:lang w:eastAsia="da-DK"/>
          </w:rPr>
          <w:t>henrik@lyk.dk</w:t>
        </w:r>
      </w:hyperlink>
      <w:r w:rsidR="00FD3EC5">
        <w:rPr>
          <w:rFonts w:eastAsia="Times New Roman"/>
          <w:sz w:val="24"/>
          <w:szCs w:val="24"/>
          <w:lang w:eastAsia="da-DK"/>
        </w:rPr>
        <w:t xml:space="preserve"> </w:t>
      </w:r>
    </w:p>
    <w:p w:rsidR="00FD3EC5" w:rsidRPr="00D20828" w:rsidRDefault="00FD3EC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Hej Arne </w:t>
      </w:r>
    </w:p>
    <w:p w:rsidR="00087045" w:rsidRPr="00D20828" w:rsidRDefault="00087045" w:rsidP="00087045">
      <w:pPr>
        <w:rPr>
          <w:rFonts w:eastAsia="Times New Roman"/>
          <w:sz w:val="24"/>
          <w:szCs w:val="24"/>
          <w:lang w:eastAsia="da-DK"/>
        </w:rPr>
      </w:pPr>
    </w:p>
    <w:p w:rsidR="00FD3EC5" w:rsidRPr="00D20828" w:rsidRDefault="00ED02C1" w:rsidP="00FD3EC5">
      <w:pPr>
        <w:spacing w:line="288" w:lineRule="auto"/>
        <w:ind w:right="2871"/>
        <w:rPr>
          <w:rFonts w:eastAsia="Times New Roman"/>
          <w:sz w:val="24"/>
          <w:szCs w:val="24"/>
          <w:lang w:eastAsia="da-DK"/>
        </w:rPr>
      </w:pPr>
      <w:r w:rsidRPr="00D20828">
        <w:rPr>
          <w:rFonts w:eastAsia="Times New Roman"/>
          <w:sz w:val="24"/>
          <w:szCs w:val="24"/>
          <w:lang w:eastAsia="da-DK"/>
        </w:rPr>
        <w:t>Problemet</w:t>
      </w:r>
      <w:r>
        <w:rPr>
          <w:rFonts w:eastAsia="Times New Roman"/>
          <w:sz w:val="24"/>
          <w:szCs w:val="24"/>
          <w:lang w:eastAsia="da-DK"/>
        </w:rPr>
        <w:t xml:space="preserve"> (Høringsbrev p.”</w:t>
      </w:r>
      <w:r w:rsidRPr="00D20828">
        <w:rPr>
          <w:rFonts w:ascii="Verdana" w:eastAsia="Times New Roman" w:hAnsi="Verdana"/>
          <w:b/>
          <w:bCs/>
          <w:sz w:val="18"/>
          <w:szCs w:val="18"/>
          <w:lang w:eastAsia="da-DK"/>
        </w:rPr>
        <w:t>5.</w:t>
      </w:r>
      <w:r>
        <w:rPr>
          <w:rFonts w:ascii="Verdana" w:eastAsia="Times New Roman" w:hAnsi="Verdana"/>
          <w:b/>
          <w:bCs/>
          <w:sz w:val="18"/>
          <w:szCs w:val="18"/>
          <w:lang w:eastAsia="da-DK"/>
        </w:rPr>
        <w:t>)</w:t>
      </w:r>
      <w:r w:rsidRPr="00D20828">
        <w:rPr>
          <w:rFonts w:ascii="Verdana" w:eastAsia="Times New Roman" w:hAnsi="Verdana"/>
          <w:b/>
          <w:bCs/>
          <w:sz w:val="18"/>
          <w:szCs w:val="18"/>
          <w:lang w:eastAsia="da-DK"/>
        </w:rPr>
        <w:t xml:space="preserve">   </w:t>
      </w:r>
      <w:r w:rsidR="00FD3EC5" w:rsidRPr="00D20828">
        <w:rPr>
          <w:rFonts w:ascii="Verdana" w:eastAsia="Times New Roman" w:hAnsi="Verdana"/>
          <w:b/>
          <w:bCs/>
          <w:sz w:val="18"/>
          <w:szCs w:val="18"/>
          <w:lang w:eastAsia="da-DK"/>
        </w:rPr>
        <w:t>Det vil ikke være muligt med en sendemulighed, at dække hele</w:t>
      </w:r>
      <w:r w:rsidR="00FD3EC5" w:rsidRPr="00D20828">
        <w:rPr>
          <w:rFonts w:ascii="Verdana" w:eastAsia="Times New Roman" w:hAnsi="Verdana"/>
          <w:b/>
          <w:bCs/>
          <w:spacing w:val="32"/>
          <w:sz w:val="18"/>
          <w:szCs w:val="18"/>
          <w:lang w:eastAsia="da-DK"/>
        </w:rPr>
        <w:t xml:space="preserve"> </w:t>
      </w:r>
      <w:r w:rsidR="00FD3EC5" w:rsidRPr="00D20828">
        <w:rPr>
          <w:rFonts w:ascii="Verdana" w:eastAsia="Times New Roman" w:hAnsi="Verdana"/>
          <w:b/>
          <w:bCs/>
          <w:sz w:val="18"/>
          <w:szCs w:val="18"/>
          <w:lang w:eastAsia="da-DK"/>
        </w:rPr>
        <w:t>tilladelsesområdet. ...</w:t>
      </w:r>
      <w:r w:rsidR="00FD3EC5">
        <w:rPr>
          <w:rFonts w:ascii="Verdana" w:eastAsia="Times New Roman" w:hAnsi="Verdana"/>
          <w:b/>
          <w:bCs/>
          <w:sz w:val="18"/>
          <w:szCs w:val="18"/>
          <w:lang w:eastAsia="da-DK"/>
        </w:rPr>
        <w:t>” )</w:t>
      </w:r>
    </w:p>
    <w:p w:rsidR="00087045" w:rsidRPr="00D20828" w:rsidRDefault="00FD3EC5" w:rsidP="00087045">
      <w:pPr>
        <w:rPr>
          <w:rFonts w:eastAsia="Times New Roman"/>
          <w:sz w:val="24"/>
          <w:szCs w:val="24"/>
          <w:lang w:eastAsia="da-DK"/>
        </w:rPr>
      </w:pPr>
      <w:r>
        <w:rPr>
          <w:rFonts w:eastAsia="Times New Roman"/>
          <w:sz w:val="24"/>
          <w:szCs w:val="24"/>
          <w:lang w:eastAsia="da-DK"/>
        </w:rPr>
        <w:t xml:space="preserve"> </w:t>
      </w:r>
      <w:r w:rsidR="00087045" w:rsidRPr="00D20828">
        <w:rPr>
          <w:rFonts w:eastAsia="Times New Roman"/>
          <w:sz w:val="24"/>
          <w:szCs w:val="24"/>
          <w:lang w:eastAsia="da-DK"/>
        </w:rPr>
        <w:t xml:space="preserve"> </w:t>
      </w:r>
      <w:r w:rsidR="00ED02C1" w:rsidRPr="00D20828">
        <w:rPr>
          <w:rFonts w:eastAsia="Times New Roman"/>
          <w:sz w:val="24"/>
          <w:szCs w:val="24"/>
          <w:lang w:eastAsia="da-DK"/>
        </w:rPr>
        <w:t>Kan let løses ved at tale om dækningsområder frem for enkeltfrekvenser.</w:t>
      </w:r>
      <w:r w:rsidR="00087045" w:rsidRPr="00D20828">
        <w:rPr>
          <w:rFonts w:eastAsia="Times New Roman"/>
          <w:sz w:val="24"/>
          <w:szCs w:val="24"/>
          <w:lang w:eastAsia="da-DK"/>
        </w:rPr>
        <w:t xml:space="preserve"> Vi har tre frekvenser i dag, og selv det er ikke nok til at dække Frederikshavn Kommune. Vi skal således i vores område bruge fire frekvenser a 160 W for at dække kommunen. Fra 1/1 har vi principielt 0. Men det er </w:t>
      </w:r>
      <w:r w:rsidR="00087045" w:rsidRPr="00D20828">
        <w:rPr>
          <w:rFonts w:eastAsia="Times New Roman"/>
          <w:sz w:val="24"/>
          <w:szCs w:val="24"/>
          <w:u w:val="single"/>
          <w:lang w:eastAsia="da-DK"/>
        </w:rPr>
        <w:t>ikke</w:t>
      </w:r>
      <w:r w:rsidR="00087045" w:rsidRPr="00D20828">
        <w:rPr>
          <w:rFonts w:eastAsia="Times New Roman"/>
          <w:sz w:val="24"/>
          <w:szCs w:val="24"/>
          <w:lang w:eastAsia="da-DK"/>
        </w:rPr>
        <w:t xml:space="preserve"> vores ærinde i første omgang! Frekvenser kan være ligegyldige, hvis vi pga. indholdskrav ikke må bruge dem.</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u w:val="single"/>
          <w:lang w:eastAsia="da-DK"/>
        </w:rPr>
        <w:t xml:space="preserve">Overfor </w:t>
      </w:r>
      <w:r w:rsidR="00812B03">
        <w:rPr>
          <w:rFonts w:eastAsia="Times New Roman"/>
          <w:sz w:val="24"/>
          <w:szCs w:val="24"/>
          <w:u w:val="single"/>
          <w:lang w:eastAsia="da-DK"/>
        </w:rPr>
        <w:t xml:space="preserve">politikerne i </w:t>
      </w:r>
      <w:r w:rsidR="00ED02C1">
        <w:rPr>
          <w:rFonts w:eastAsia="Times New Roman"/>
          <w:sz w:val="24"/>
          <w:szCs w:val="24"/>
          <w:u w:val="single"/>
          <w:lang w:eastAsia="da-DK"/>
        </w:rPr>
        <w:t xml:space="preserve">medieudvalget </w:t>
      </w:r>
      <w:r w:rsidR="00ED02C1" w:rsidRPr="00D20828">
        <w:rPr>
          <w:rFonts w:eastAsia="Times New Roman"/>
          <w:sz w:val="24"/>
          <w:szCs w:val="24"/>
          <w:u w:val="single"/>
          <w:lang w:eastAsia="da-DK"/>
        </w:rPr>
        <w:t>må</w:t>
      </w:r>
      <w:r w:rsidR="007B0BC9">
        <w:rPr>
          <w:rFonts w:eastAsia="Times New Roman"/>
          <w:sz w:val="24"/>
          <w:szCs w:val="24"/>
          <w:u w:val="single"/>
          <w:lang w:eastAsia="da-DK"/>
        </w:rPr>
        <w:t xml:space="preserve"> argumenteres:</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Det er vel ok, at man politisk ønsker at adskille kommercielle og græsrødder (kaldet to-lags-struktur), men det er en kæmpestor fejl, at man blander sendetilladelser sammen med indhold. </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Hidtil har </w:t>
      </w:r>
      <w:r w:rsidRPr="00D20828">
        <w:rPr>
          <w:rFonts w:eastAsia="Times New Roman"/>
          <w:b/>
          <w:bCs/>
          <w:sz w:val="24"/>
          <w:szCs w:val="24"/>
          <w:lang w:eastAsia="da-DK"/>
        </w:rPr>
        <w:t>sendetilladelser</w:t>
      </w:r>
      <w:r w:rsidRPr="00D20828">
        <w:rPr>
          <w:rFonts w:eastAsia="Times New Roman"/>
          <w:sz w:val="24"/>
          <w:szCs w:val="24"/>
          <w:lang w:eastAsia="da-DK"/>
        </w:rPr>
        <w:t xml:space="preserve"> alene været knyttet til et krav om lokal tilknytning (i hvert fald i de fleste af de nu nedlagte lokalradionævn), mens</w:t>
      </w:r>
      <w:r w:rsidRPr="00D20828">
        <w:rPr>
          <w:rFonts w:eastAsia="Times New Roman"/>
          <w:b/>
          <w:bCs/>
          <w:sz w:val="24"/>
          <w:szCs w:val="24"/>
          <w:lang w:eastAsia="da-DK"/>
        </w:rPr>
        <w:t xml:space="preserve"> indholdskrav</w:t>
      </w:r>
      <w:r w:rsidRPr="00D20828">
        <w:rPr>
          <w:rFonts w:eastAsia="Times New Roman"/>
          <w:sz w:val="24"/>
          <w:szCs w:val="24"/>
          <w:lang w:eastAsia="da-DK"/>
        </w:rPr>
        <w:t xml:space="preserve"> hidtil har været et spørgsmål med relation til økonomi. Lever man op til politisk opstillede kriterier, kan man søge om og få økonomisk støtte. Derfor har FLR kunnet få støtte, mens naziradioen Radio Oasen ikke har kunnet få støtte, men begge har </w:t>
      </w:r>
      <w:r w:rsidR="00ED02C1" w:rsidRPr="00D20828">
        <w:rPr>
          <w:rFonts w:eastAsia="Times New Roman"/>
          <w:sz w:val="24"/>
          <w:szCs w:val="24"/>
          <w:lang w:eastAsia="da-DK"/>
        </w:rPr>
        <w:t>kunne</w:t>
      </w:r>
      <w:r w:rsidR="00ED02C1">
        <w:rPr>
          <w:rFonts w:eastAsia="Times New Roman"/>
          <w:sz w:val="24"/>
          <w:szCs w:val="24"/>
          <w:lang w:eastAsia="da-DK"/>
        </w:rPr>
        <w:t xml:space="preserve">t </w:t>
      </w:r>
      <w:r w:rsidR="00ED02C1" w:rsidRPr="00D20828">
        <w:rPr>
          <w:rFonts w:eastAsia="Times New Roman"/>
          <w:sz w:val="24"/>
          <w:szCs w:val="24"/>
          <w:lang w:eastAsia="da-DK"/>
        </w:rPr>
        <w:t>få</w:t>
      </w:r>
      <w:r w:rsidRPr="00D20828">
        <w:rPr>
          <w:rFonts w:eastAsia="Times New Roman"/>
          <w:sz w:val="24"/>
          <w:szCs w:val="24"/>
          <w:lang w:eastAsia="da-DK"/>
        </w:rPr>
        <w:t xml:space="preserve"> sendetilladelse ud fra grundværdien om ytringsfrihed. Principielt kan man således i dag sende uden statsindblanding, hvis man ikke ønsker at leve op til de mere eller mindre fornuftige politiske krav. Dette er en gennemdemokratisk ordning, som er helt i tråd med dansk medietradition.</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I forslaget til ny ordning, blander man tidsmæssige, kvalitetsmæssige og indholdsmæssige (=</w:t>
      </w:r>
      <w:r w:rsidRPr="00D20828">
        <w:rPr>
          <w:rFonts w:eastAsia="Times New Roman"/>
          <w:b/>
          <w:bCs/>
          <w:sz w:val="24"/>
          <w:szCs w:val="24"/>
          <w:lang w:eastAsia="da-DK"/>
        </w:rPr>
        <w:t>indholdskrav</w:t>
      </w:r>
      <w:r w:rsidRPr="00D20828">
        <w:rPr>
          <w:rFonts w:eastAsia="Times New Roman"/>
          <w:sz w:val="24"/>
          <w:szCs w:val="24"/>
          <w:lang w:eastAsia="da-DK"/>
        </w:rPr>
        <w:t xml:space="preserve">) krav sammen med selve </w:t>
      </w:r>
      <w:r w:rsidRPr="00D20828">
        <w:rPr>
          <w:rFonts w:eastAsia="Times New Roman"/>
          <w:b/>
          <w:bCs/>
          <w:sz w:val="24"/>
          <w:szCs w:val="24"/>
          <w:lang w:eastAsia="da-DK"/>
        </w:rPr>
        <w:t>sendetilladelsen</w:t>
      </w:r>
      <w:r w:rsidRPr="00D20828">
        <w:rPr>
          <w:rFonts w:eastAsia="Times New Roman"/>
          <w:sz w:val="24"/>
          <w:szCs w:val="24"/>
          <w:lang w:eastAsia="da-DK"/>
        </w:rPr>
        <w:t xml:space="preserve">. Man lukker os således på forhånd, hvis vi ikke kan leve op til rigide krav. Det svarer til at kræve, at Nordjyske eller andre aviser (statsstøttet via momsfritagelse) slet ikke må udkomme, med mindre avisen har et omfang og et indhold, som politikerne </w:t>
      </w:r>
      <w:r w:rsidR="00ED02C1" w:rsidRPr="00D20828">
        <w:rPr>
          <w:rFonts w:eastAsia="Times New Roman"/>
          <w:sz w:val="24"/>
          <w:szCs w:val="24"/>
          <w:lang w:eastAsia="da-DK"/>
        </w:rPr>
        <w:t>mener, er</w:t>
      </w:r>
      <w:r w:rsidRPr="00D20828">
        <w:rPr>
          <w:rFonts w:eastAsia="Times New Roman"/>
          <w:sz w:val="24"/>
          <w:szCs w:val="24"/>
          <w:lang w:eastAsia="da-DK"/>
        </w:rPr>
        <w:t xml:space="preserve"> gode. Dette er i klar modstrid med dansk medietradition, og skævvrider landet, </w:t>
      </w:r>
      <w:r w:rsidRPr="00D20828">
        <w:rPr>
          <w:rFonts w:eastAsia="Times New Roman"/>
          <w:sz w:val="24"/>
          <w:szCs w:val="24"/>
          <w:lang w:eastAsia="da-DK"/>
        </w:rPr>
        <w:lastRenderedPageBreak/>
        <w:t>da det er ulig meget nemmere at leve op til tidsmæssige krav, hvis man har 50 medarbejdere i Aalborg eller København, end hvis man har 5 i Frederikshavn.</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u w:val="single"/>
          <w:lang w:eastAsia="da-DK"/>
        </w:rPr>
        <w:t>Al øvrig diskussion er ligegyldig</w:t>
      </w:r>
      <w:r w:rsidRPr="00D20828">
        <w:rPr>
          <w:rFonts w:eastAsia="Times New Roman"/>
          <w:sz w:val="24"/>
          <w:szCs w:val="24"/>
          <w:lang w:eastAsia="da-DK"/>
        </w:rPr>
        <w:t xml:space="preserve"> med mindre politikerne forstår, at det ikke nytter noget at blande </w:t>
      </w:r>
      <w:r w:rsidRPr="00D20828">
        <w:rPr>
          <w:rFonts w:eastAsia="Times New Roman"/>
          <w:b/>
          <w:bCs/>
          <w:sz w:val="24"/>
          <w:szCs w:val="24"/>
          <w:lang w:eastAsia="da-DK"/>
        </w:rPr>
        <w:t>indholdskrav</w:t>
      </w:r>
      <w:r w:rsidRPr="00D20828">
        <w:rPr>
          <w:rFonts w:eastAsia="Times New Roman"/>
          <w:sz w:val="24"/>
          <w:szCs w:val="24"/>
          <w:lang w:eastAsia="da-DK"/>
        </w:rPr>
        <w:t xml:space="preserve"> og </w:t>
      </w:r>
      <w:r w:rsidRPr="00D20828">
        <w:rPr>
          <w:rFonts w:eastAsia="Times New Roman"/>
          <w:b/>
          <w:bCs/>
          <w:sz w:val="24"/>
          <w:szCs w:val="24"/>
          <w:lang w:eastAsia="da-DK"/>
        </w:rPr>
        <w:t>sendetilladelse</w:t>
      </w:r>
      <w:r w:rsidRPr="00D20828">
        <w:rPr>
          <w:rFonts w:eastAsia="Times New Roman"/>
          <w:sz w:val="24"/>
          <w:szCs w:val="24"/>
          <w:lang w:eastAsia="da-DK"/>
        </w:rPr>
        <w:t xml:space="preserve"> sammen. Hvis politikerne mener, der er behov for bedre kvalitet i lokalradioerne, så kan de fint gøre dette uden at smadre os små radioer. De kan gennemføre den to-lags-struktur de ønsker ved at forny vores nuværende </w:t>
      </w:r>
      <w:r w:rsidRPr="00D20828">
        <w:rPr>
          <w:rFonts w:eastAsia="Times New Roman"/>
          <w:b/>
          <w:bCs/>
          <w:sz w:val="24"/>
          <w:szCs w:val="24"/>
          <w:lang w:eastAsia="da-DK"/>
        </w:rPr>
        <w:t>sendetilladelser</w:t>
      </w:r>
      <w:r w:rsidRPr="00D20828">
        <w:rPr>
          <w:rFonts w:eastAsia="Times New Roman"/>
          <w:sz w:val="24"/>
          <w:szCs w:val="24"/>
          <w:lang w:eastAsia="da-DK"/>
        </w:rPr>
        <w:t>, og så gennemføre opstramningen ved at indføre nye </w:t>
      </w:r>
      <w:r w:rsidRPr="00D20828">
        <w:rPr>
          <w:rFonts w:eastAsia="Times New Roman"/>
          <w:b/>
          <w:bCs/>
          <w:sz w:val="24"/>
          <w:szCs w:val="24"/>
          <w:lang w:eastAsia="da-DK"/>
        </w:rPr>
        <w:t>indholdskrav</w:t>
      </w:r>
      <w:r w:rsidRPr="00D20828">
        <w:rPr>
          <w:rFonts w:eastAsia="Times New Roman"/>
          <w:sz w:val="24"/>
          <w:szCs w:val="24"/>
          <w:lang w:eastAsia="da-DK"/>
        </w:rPr>
        <w:t xml:space="preserve">, for de, der ønsker at få tilskud. De kan for så vidt også vælge at der kun må være én </w:t>
      </w:r>
      <w:r w:rsidRPr="00D20828">
        <w:rPr>
          <w:rFonts w:eastAsia="Times New Roman"/>
          <w:b/>
          <w:bCs/>
          <w:sz w:val="24"/>
          <w:szCs w:val="24"/>
          <w:lang w:eastAsia="da-DK"/>
        </w:rPr>
        <w:t>sendetilladelse</w:t>
      </w:r>
      <w:r w:rsidRPr="00D20828">
        <w:rPr>
          <w:rFonts w:eastAsia="Times New Roman"/>
          <w:sz w:val="24"/>
          <w:szCs w:val="24"/>
          <w:lang w:eastAsia="da-DK"/>
        </w:rPr>
        <w:t xml:space="preserve"> på frekvensen og så stille </w:t>
      </w:r>
      <w:r w:rsidRPr="00D20828">
        <w:rPr>
          <w:rFonts w:eastAsia="Times New Roman"/>
          <w:b/>
          <w:bCs/>
          <w:sz w:val="24"/>
          <w:szCs w:val="24"/>
          <w:lang w:eastAsia="da-DK"/>
        </w:rPr>
        <w:t>indholdskrav</w:t>
      </w:r>
      <w:r w:rsidRPr="00D20828">
        <w:rPr>
          <w:rFonts w:eastAsia="Times New Roman"/>
          <w:sz w:val="24"/>
          <w:szCs w:val="24"/>
          <w:lang w:eastAsia="da-DK"/>
        </w:rPr>
        <w:t>, som denne ene station kan forsøge at opfylde eller lade være. </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Man kan sige, at politikerne leger dommere og er enige om at vi er skyldige. De giver os nu en dødsstraf. Vi skal have dem til i stedet at give os en dom, der tillader os at leve. Først herefter giver det mening at diskutere, på hvilke vilkår vi skal leve. Hvis de kræver noget umuligt af os a la "hop på tungen 5 timer dagligt" svarer det til en dødsdom, men hvis de i stedet siger "vi synes hop på tungen er vigtigt, så det vil vi belønne med tilskud i det omfang i gør det" - så har vi en chance for enten selv at finde alternativ finansiering, eller at forsøge at indrette os på kravet, når vi måtte være klar til det. Måske kunne man endda få </w:t>
      </w:r>
      <w:r>
        <w:rPr>
          <w:rFonts w:eastAsia="Times New Roman"/>
          <w:sz w:val="24"/>
          <w:szCs w:val="24"/>
          <w:lang w:eastAsia="da-DK"/>
        </w:rPr>
        <w:t>politikerne</w:t>
      </w:r>
      <w:r w:rsidRPr="00D20828">
        <w:rPr>
          <w:rFonts w:eastAsia="Times New Roman"/>
          <w:sz w:val="24"/>
          <w:szCs w:val="24"/>
          <w:lang w:eastAsia="da-DK"/>
        </w:rPr>
        <w:t xml:space="preserve"> til at differentiere tungehops-kravet, så det korrelerer med indbyggertal (en time dagligt i </w:t>
      </w:r>
      <w:r w:rsidR="00ED02C1" w:rsidRPr="00D20828">
        <w:rPr>
          <w:rFonts w:eastAsia="Times New Roman"/>
          <w:sz w:val="24"/>
          <w:szCs w:val="24"/>
          <w:lang w:eastAsia="da-DK"/>
        </w:rPr>
        <w:t>Fr. havn</w:t>
      </w:r>
      <w:r w:rsidRPr="00D20828">
        <w:rPr>
          <w:rFonts w:eastAsia="Times New Roman"/>
          <w:sz w:val="24"/>
          <w:szCs w:val="24"/>
          <w:lang w:eastAsia="da-DK"/>
        </w:rPr>
        <w:t xml:space="preserve">, 5 timer dagligt i </w:t>
      </w:r>
      <w:r w:rsidR="00ED02C1" w:rsidRPr="00D20828">
        <w:rPr>
          <w:rFonts w:eastAsia="Times New Roman"/>
          <w:sz w:val="24"/>
          <w:szCs w:val="24"/>
          <w:lang w:eastAsia="da-DK"/>
        </w:rPr>
        <w:t>Kbh.</w:t>
      </w:r>
      <w:r w:rsidRPr="00D20828">
        <w:rPr>
          <w:rFonts w:eastAsia="Times New Roman"/>
          <w:sz w:val="24"/>
          <w:szCs w:val="24"/>
          <w:lang w:eastAsia="da-DK"/>
        </w:rPr>
        <w:t>).</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Men nøglen er altså at </w:t>
      </w:r>
      <w:r w:rsidR="00956B62">
        <w:rPr>
          <w:rFonts w:eastAsia="Times New Roman"/>
          <w:sz w:val="24"/>
          <w:szCs w:val="24"/>
          <w:lang w:eastAsia="da-DK"/>
        </w:rPr>
        <w:t xml:space="preserve">I politisk ansvarlige for at også de mindre lokalsamfund med små ikke-kommercielle radioer drevet af frivillige </w:t>
      </w:r>
      <w:r w:rsidR="00ED02C1">
        <w:rPr>
          <w:rFonts w:eastAsia="Times New Roman"/>
          <w:sz w:val="24"/>
          <w:szCs w:val="24"/>
          <w:lang w:eastAsia="da-DK"/>
        </w:rPr>
        <w:t xml:space="preserve">ildsjæle </w:t>
      </w:r>
      <w:r w:rsidR="00ED02C1" w:rsidRPr="00D20828">
        <w:rPr>
          <w:rFonts w:eastAsia="Times New Roman"/>
          <w:sz w:val="24"/>
          <w:szCs w:val="24"/>
          <w:lang w:eastAsia="da-DK"/>
        </w:rPr>
        <w:t>forstår</w:t>
      </w:r>
      <w:r w:rsidRPr="00D20828">
        <w:rPr>
          <w:rFonts w:eastAsia="Times New Roman"/>
          <w:sz w:val="24"/>
          <w:szCs w:val="24"/>
          <w:lang w:eastAsia="da-DK"/>
        </w:rPr>
        <w:t xml:space="preserve"> og anerkende denne skelnen mellem </w:t>
      </w:r>
      <w:r w:rsidRPr="00D20828">
        <w:rPr>
          <w:rFonts w:eastAsia="Times New Roman"/>
          <w:b/>
          <w:bCs/>
          <w:sz w:val="24"/>
          <w:szCs w:val="24"/>
          <w:lang w:eastAsia="da-DK"/>
        </w:rPr>
        <w:t>sendetilladelse</w:t>
      </w:r>
      <w:r w:rsidRPr="00D20828">
        <w:rPr>
          <w:rFonts w:eastAsia="Times New Roman"/>
          <w:sz w:val="24"/>
          <w:szCs w:val="24"/>
          <w:lang w:eastAsia="da-DK"/>
        </w:rPr>
        <w:t xml:space="preserve"> og </w:t>
      </w:r>
      <w:r w:rsidRPr="00D20828">
        <w:rPr>
          <w:rFonts w:eastAsia="Times New Roman"/>
          <w:b/>
          <w:bCs/>
          <w:sz w:val="24"/>
          <w:szCs w:val="24"/>
          <w:lang w:eastAsia="da-DK"/>
        </w:rPr>
        <w:t>indholdskrav</w:t>
      </w:r>
      <w:r w:rsidRPr="00D20828">
        <w:rPr>
          <w:rFonts w:eastAsia="Times New Roman"/>
          <w:sz w:val="24"/>
          <w:szCs w:val="24"/>
          <w:lang w:eastAsia="da-DK"/>
        </w:rPr>
        <w:t xml:space="preserve">. Hvis de blander det sammen, har vi </w:t>
      </w:r>
      <w:r w:rsidR="00956B62">
        <w:rPr>
          <w:rFonts w:eastAsia="Times New Roman"/>
          <w:sz w:val="24"/>
          <w:szCs w:val="24"/>
          <w:lang w:eastAsia="da-DK"/>
        </w:rPr>
        <w:t xml:space="preserve">i udkanten </w:t>
      </w:r>
      <w:r w:rsidRPr="00D20828">
        <w:rPr>
          <w:rFonts w:eastAsia="Times New Roman"/>
          <w:sz w:val="24"/>
          <w:szCs w:val="24"/>
          <w:lang w:eastAsia="da-DK"/>
        </w:rPr>
        <w:t>tabt på forhånd og må lukke. Hvis de derimod principielt tillader, at man kan have en græsrodsendetilladelse uafhængigt af, om man opfylder politisk bestemte indholdskrav, så kan vi efterfølgende tage en politisk diskussion om, hvor meget og under hvilke forhold vi kan få tilskud.</w:t>
      </w:r>
    </w:p>
    <w:p w:rsidR="00087045" w:rsidRPr="00D20828" w:rsidRDefault="00087045" w:rsidP="00087045">
      <w:pPr>
        <w:rPr>
          <w:rFonts w:eastAsia="Times New Roman"/>
          <w:sz w:val="24"/>
          <w:szCs w:val="24"/>
          <w:lang w:eastAsia="da-DK"/>
        </w:rPr>
      </w:pPr>
    </w:p>
    <w:p w:rsidR="00087045" w:rsidRPr="00D20828" w:rsidRDefault="00ED02C1" w:rsidP="00087045">
      <w:pPr>
        <w:rPr>
          <w:rFonts w:eastAsia="Times New Roman"/>
          <w:sz w:val="24"/>
          <w:szCs w:val="24"/>
          <w:lang w:eastAsia="da-DK"/>
        </w:rPr>
      </w:pPr>
      <w:r w:rsidRPr="00D20828">
        <w:rPr>
          <w:rFonts w:eastAsia="Times New Roman"/>
          <w:sz w:val="24"/>
          <w:szCs w:val="24"/>
          <w:lang w:eastAsia="da-DK"/>
        </w:rPr>
        <w:t>muh</w:t>
      </w:r>
      <w:r w:rsidR="00087045" w:rsidRPr="00D20828">
        <w:rPr>
          <w:rFonts w:eastAsia="Times New Roman"/>
          <w:sz w:val="24"/>
          <w:szCs w:val="24"/>
          <w:lang w:eastAsia="da-DK"/>
        </w:rPr>
        <w:t xml:space="preserve"> Henrik</w:t>
      </w:r>
    </w:p>
    <w:p w:rsidR="00087045" w:rsidRPr="00D20828" w:rsidRDefault="00087045" w:rsidP="00087045">
      <w:pPr>
        <w:rPr>
          <w:rFonts w:eastAsia="Times New Roman"/>
          <w:sz w:val="24"/>
          <w:szCs w:val="24"/>
          <w:lang w:eastAsia="da-DK"/>
        </w:rPr>
      </w:pPr>
    </w:p>
    <w:p w:rsidR="006D05E1" w:rsidRDefault="00087045">
      <w:r>
        <w:t>……</w:t>
      </w:r>
    </w:p>
    <w:p w:rsidR="003178A4" w:rsidRDefault="003178A4"/>
    <w:p w:rsidR="003178A4" w:rsidRDefault="003178A4">
      <w:r>
        <w:t>Gitte Hansen stationsleder på FCMR skriver bl.a:</w:t>
      </w:r>
    </w:p>
    <w:p w:rsidR="00CA399B" w:rsidRDefault="00CA399B">
      <w:r>
        <w:t>….</w:t>
      </w:r>
    </w:p>
    <w:p w:rsidR="00CA399B" w:rsidRDefault="00CA399B" w:rsidP="00CA399B">
      <w:pPr>
        <w:pStyle w:val="Standard"/>
      </w:pPr>
      <w:r>
        <w:t>50 % talestof af lokal art 5-15 timer om dagen, det kan ingen frivillig magte, foruden alt det andet der følger med, når man laver radio.(det tager jo langt flere timer at producere)</w:t>
      </w:r>
      <w:r>
        <w:br/>
        <w:t>I dag sender FCMR 21 timer om UGEN og vi har et budget der balancerer, kun fordi vi har sendesamarbejde med 2 andre lokalradioer, og en kommerciel radio ANR, så vi sammen kan dække sendeudgifterne. For manges vedkommende har vi valgt selv at investere i alt udstyr og at have hjemmestudier for at spare på udgifterne. Ingen får løn på FCMR.</w:t>
      </w:r>
      <w:r>
        <w:br/>
      </w:r>
    </w:p>
    <w:p w:rsidR="00CA399B" w:rsidRDefault="00CA399B" w:rsidP="00CA399B">
      <w:pPr>
        <w:pStyle w:val="Standard"/>
      </w:pPr>
      <w:r>
        <w:t>Personligt har jeg lavet radio siden 1982, har aldrig svigtet en eneste udsendelse og mener at vi glæder rigtig mange lyttere, der efterhånden ikke kan få deres musikalske interesser dækket andre steder. Selv en regionalradio der er licens betalt, får ikke stillet krav om 50 % lokal tale i sine udsendelser, og de har ene betalte medarbejdere.</w:t>
      </w:r>
      <w:r>
        <w:br/>
        <w:t xml:space="preserve"> </w:t>
      </w:r>
      <w:r>
        <w:br/>
        <w:t>Vi ved intentionen er god, men bare urealistisk. Man kunne få den ide, at det er for at spare penge at man gør vilkårene så umulige, at græsrødderne må dreje nøglen.</w:t>
      </w:r>
    </w:p>
    <w:p w:rsidR="00CA399B" w:rsidRDefault="00CA399B" w:rsidP="00CA399B">
      <w:pPr>
        <w:pStyle w:val="Standard"/>
      </w:pPr>
    </w:p>
    <w:p w:rsidR="00CA399B" w:rsidRDefault="00CA399B" w:rsidP="00CA399B">
      <w:pPr>
        <w:pStyle w:val="Standard"/>
      </w:pPr>
      <w:r>
        <w:t>Hvorfor skal man i kulturudvalget være redaktører og lave lovkrav der umuliggør enhver form for folkelig radiotransmission rettet mod minoriteterne?</w:t>
      </w:r>
      <w:r>
        <w:br/>
      </w:r>
      <w:r>
        <w:lastRenderedPageBreak/>
        <w:t>Hvem har spurgt lytterne ikke mindst her i Nordjylland?</w:t>
      </w:r>
      <w:r>
        <w:br/>
        <w:t>Er vi blevet for populære og dygtige, så vi er en trussel mod kommercielle radioer i området?</w:t>
      </w:r>
      <w:r>
        <w:br/>
      </w:r>
      <w:r w:rsidR="00ED02C1">
        <w:t>Hvorfor må dem over 50 år, de ensomme, lyttere med speciel interesser musikalsk som country, linedanse, gamle danske, tysk, svensk, harmonikamusik og olies fra årene 50-70 og lokalt musik, ikke have en underholdningskanal?</w:t>
      </w:r>
      <w:r w:rsidR="00ED02C1">
        <w:br/>
      </w:r>
      <w:r>
        <w:t xml:space="preserve">Hvor skal de gå hen? P4 har ændret sin musikstil så målgruppen er meget </w:t>
      </w:r>
      <w:r w:rsidR="00ED02C1">
        <w:t>yngre,</w:t>
      </w:r>
      <w:r>
        <w:t xml:space="preserve"> og de må skam gerne sende mere end 50 % musik, og P5 kan her i udkantsdanmark kun høres via DABradio eller via specielle fællesantenner.</w:t>
      </w:r>
      <w:r>
        <w:br/>
        <w:t>Hvor skal lokale musikere få spillet deres musik?</w:t>
      </w:r>
      <w:r>
        <w:br/>
        <w:t>Hvor skal lytterne få opfyldt deres lytterønske?</w:t>
      </w:r>
      <w:r>
        <w:br/>
        <w:t>Hvor skal lokale foreninger få deres budskab ud når de ikke har penge til reklamer, med vished for at der er et lyttergrundlag?</w:t>
      </w:r>
    </w:p>
    <w:p w:rsidR="00CA399B" w:rsidRDefault="00CA399B" w:rsidP="00CA399B">
      <w:pPr>
        <w:pStyle w:val="Standard"/>
      </w:pPr>
    </w:p>
    <w:p w:rsidR="00CA399B" w:rsidRDefault="00CA399B" w:rsidP="00CA399B">
      <w:pPr>
        <w:pStyle w:val="Standard"/>
      </w:pPr>
      <w:r>
        <w:t>Vi ved at frivilligindsatsen er i høj kurs i regeringen, men hvorfor så ikke på lokalradioområdet.</w:t>
      </w:r>
    </w:p>
    <w:p w:rsidR="00CA399B" w:rsidRDefault="00CA399B" w:rsidP="00CA399B">
      <w:pPr>
        <w:pStyle w:val="Standard"/>
      </w:pPr>
    </w:p>
    <w:p w:rsidR="00CA399B" w:rsidRDefault="00CA399B" w:rsidP="00CA399B">
      <w:pPr>
        <w:pStyle w:val="Standard"/>
      </w:pPr>
      <w:r>
        <w:t xml:space="preserve">"Frivillige og deres arbejde er en hjørnesten i det danske samfund. Det er en daglig indsats, der nu anerkendes af regeringen gennem en række målrettede lovændringer, enten permanent eller i testperioder. Budskabet er klart: Det skal være lettere at være </w:t>
      </w:r>
      <w:r w:rsidR="00ED02C1">
        <w:t>frivilligt</w:t>
      </w:r>
      <w:r>
        <w:t xml:space="preserve"> i Danmark”.</w:t>
      </w:r>
    </w:p>
    <w:p w:rsidR="00CA399B" w:rsidRDefault="00CA399B" w:rsidP="00CA399B">
      <w:pPr>
        <w:pStyle w:val="Standard"/>
      </w:pPr>
    </w:p>
    <w:p w:rsidR="00CA399B" w:rsidRDefault="00CA399B" w:rsidP="00CA399B">
      <w:pPr>
        <w:pStyle w:val="Standard"/>
      </w:pPr>
      <w:r>
        <w:t>Hvis vi skal kunne sende efter nytår skal vi som hidtil</w:t>
      </w:r>
      <w:r w:rsidRPr="00B30A62">
        <w:t xml:space="preserve"> </w:t>
      </w:r>
      <w:r w:rsidRPr="00B30A62">
        <w:rPr>
          <w:u w:val="single"/>
        </w:rPr>
        <w:t xml:space="preserve">ift. </w:t>
      </w:r>
      <w:r w:rsidR="00ED02C1" w:rsidRPr="00B30A62">
        <w:rPr>
          <w:u w:val="single"/>
        </w:rPr>
        <w:t>Sendetilladelse helt selv have lov til selv at bestemme vores indhold.</w:t>
      </w:r>
      <w:r>
        <w:t xml:space="preserve"> Politikerne kan så </w:t>
      </w:r>
      <w:r w:rsidRPr="00B30A62">
        <w:rPr>
          <w:u w:val="single"/>
        </w:rPr>
        <w:t xml:space="preserve">ift. </w:t>
      </w:r>
      <w:r w:rsidR="00ED02C1" w:rsidRPr="00B30A62">
        <w:rPr>
          <w:u w:val="single"/>
        </w:rPr>
        <w:t>Økonomisk støtte stille indholdskrav.</w:t>
      </w:r>
      <w:r w:rsidRPr="00B30A62">
        <w:t xml:space="preserve"> </w:t>
      </w:r>
      <w:r>
        <w:t>I høringsmaterialet er disse to forhold blandet sammen, og det betyder reelt en lukning. Skilles de ad, er der en chance for, at vi kan overleve.</w:t>
      </w:r>
    </w:p>
    <w:p w:rsidR="00D7055D" w:rsidRDefault="00CA399B" w:rsidP="00CA399B">
      <w:r>
        <w:br/>
        <w:t xml:space="preserve">Jeg uddyber gerne, for dem der måtte have interesse. Læs høringspåbudet på hjemmesiden </w:t>
      </w:r>
      <w:hyperlink r:id="rId6" w:history="1">
        <w:r w:rsidRPr="00775244">
          <w:rPr>
            <w:rStyle w:val="Hyperlink"/>
          </w:rPr>
          <w:t>www.fcmr.dk</w:t>
        </w:r>
      </w:hyperlink>
      <w:r>
        <w:t xml:space="preserve"> </w:t>
      </w:r>
      <w:r>
        <w:br/>
      </w:r>
      <w:r>
        <w:br/>
        <w:t>Mvh Gitte Hansen stationsleder radio FCMR  27529416 eller mail gitte.hansen@oncable.dk</w:t>
      </w:r>
      <w:r>
        <w:br/>
      </w:r>
      <w:r>
        <w:br/>
      </w:r>
      <w:r>
        <w:br/>
      </w:r>
      <w:r>
        <w:br/>
      </w:r>
      <w:r w:rsidR="00D7055D">
        <w:t>Som formand for Frederikshavn Lokalradio takker jeg for gennemlæsningen af denne lidt lange skrivelse , som altså vil blive yderligere uddybet om nødvendigt i vores senere høringssvar.</w:t>
      </w:r>
    </w:p>
    <w:p w:rsidR="00D7055D" w:rsidRDefault="00D7055D" w:rsidP="00CA399B"/>
    <w:p w:rsidR="00544D3D" w:rsidRDefault="00D7055D" w:rsidP="00CA399B">
      <w:r>
        <w:t xml:space="preserve">Med venlig hilsen og tak for interessen </w:t>
      </w:r>
    </w:p>
    <w:p w:rsidR="00544D3D" w:rsidRDefault="00544D3D" w:rsidP="00544D3D">
      <w:r>
        <w:t xml:space="preserve">Arne Hansen, redaktør på Dialog på Frederikshavn Lokalradio </w:t>
      </w:r>
      <w:hyperlink r:id="rId7" w:history="1">
        <w:r w:rsidRPr="00F2395D">
          <w:rPr>
            <w:rStyle w:val="Hyperlink"/>
          </w:rPr>
          <w:t>http://arnehansen.net/dialog/</w:t>
        </w:r>
      </w:hyperlink>
      <w:r>
        <w:t xml:space="preserve"> </w:t>
      </w:r>
      <w:r>
        <w:br/>
        <w:t>Sønderjyllands Alle’ 35, 9900 Frederikshavn,</w:t>
      </w:r>
      <w:r w:rsidRPr="00544D3D">
        <w:t xml:space="preserve"> </w:t>
      </w:r>
      <w:hyperlink r:id="rId8" w:history="1">
        <w:r w:rsidRPr="00F2395D">
          <w:rPr>
            <w:rStyle w:val="Hyperlink"/>
          </w:rPr>
          <w:t>post@arnehansen.net</w:t>
        </w:r>
      </w:hyperlink>
      <w:r>
        <w:t xml:space="preserve">  </w:t>
      </w:r>
    </w:p>
    <w:p w:rsidR="00544D3D" w:rsidRDefault="00544D3D" w:rsidP="00CA399B">
      <w:r>
        <w:t xml:space="preserve"> mobil 30420818 (dog desværre konfirmations udenlands-bortrejst fredag-søndag)</w:t>
      </w:r>
    </w:p>
    <w:sectPr w:rsidR="00544D3D"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087045"/>
    <w:rsid w:val="0003237E"/>
    <w:rsid w:val="00087045"/>
    <w:rsid w:val="00193727"/>
    <w:rsid w:val="00285328"/>
    <w:rsid w:val="002A76AE"/>
    <w:rsid w:val="002D0182"/>
    <w:rsid w:val="00304236"/>
    <w:rsid w:val="003178A4"/>
    <w:rsid w:val="004105B9"/>
    <w:rsid w:val="004A22C6"/>
    <w:rsid w:val="00544D3D"/>
    <w:rsid w:val="006626F0"/>
    <w:rsid w:val="006C00E2"/>
    <w:rsid w:val="006E5BA6"/>
    <w:rsid w:val="0070290A"/>
    <w:rsid w:val="007105A6"/>
    <w:rsid w:val="007157A7"/>
    <w:rsid w:val="007266CE"/>
    <w:rsid w:val="00731F4B"/>
    <w:rsid w:val="007B0BC9"/>
    <w:rsid w:val="00812B03"/>
    <w:rsid w:val="008513ED"/>
    <w:rsid w:val="00873E30"/>
    <w:rsid w:val="00876617"/>
    <w:rsid w:val="0091497E"/>
    <w:rsid w:val="00956B62"/>
    <w:rsid w:val="009863C7"/>
    <w:rsid w:val="00AB4B19"/>
    <w:rsid w:val="00AC3A7D"/>
    <w:rsid w:val="00B64FA4"/>
    <w:rsid w:val="00BA79F0"/>
    <w:rsid w:val="00C03AD4"/>
    <w:rsid w:val="00C9415A"/>
    <w:rsid w:val="00CA399B"/>
    <w:rsid w:val="00D1025A"/>
    <w:rsid w:val="00D325CB"/>
    <w:rsid w:val="00D7055D"/>
    <w:rsid w:val="00E6335F"/>
    <w:rsid w:val="00E70628"/>
    <w:rsid w:val="00EC365F"/>
    <w:rsid w:val="00ED02C1"/>
    <w:rsid w:val="00F47A0A"/>
    <w:rsid w:val="00FD3EC5"/>
    <w:rsid w:val="00FF61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D3EC5"/>
    <w:rPr>
      <w:color w:val="0000FF" w:themeColor="hyperlink"/>
      <w:u w:val="single"/>
    </w:rPr>
  </w:style>
  <w:style w:type="paragraph" w:customStyle="1" w:styleId="Standard">
    <w:name w:val="Standard"/>
    <w:rsid w:val="00AB4B19"/>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rnehansen.net" TargetMode="External"/><Relationship Id="rId3" Type="http://schemas.openxmlformats.org/officeDocument/2006/relationships/webSettings" Target="webSettings.xml"/><Relationship Id="rId7" Type="http://schemas.openxmlformats.org/officeDocument/2006/relationships/hyperlink" Target="http://arnehansen.net/dia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mr.dk" TargetMode="External"/><Relationship Id="rId5" Type="http://schemas.openxmlformats.org/officeDocument/2006/relationships/hyperlink" Target="mailto:henrik@lyk.dk" TargetMode="External"/><Relationship Id="rId10" Type="http://schemas.openxmlformats.org/officeDocument/2006/relationships/theme" Target="theme/theme1.xml"/><Relationship Id="rId4" Type="http://schemas.openxmlformats.org/officeDocument/2006/relationships/hyperlink" Target="http://www.arnehansen.net/dialog/lokalt/150406FLRsmail-Jelved-v.ikkekomm.lokalradioer-i-udkantomraader.docx" TargetMode="Externa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5</Pages>
  <Words>2371</Words>
  <Characters>14464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2015-05-12T13:48:00Z</cp:lastPrinted>
  <dcterms:created xsi:type="dcterms:W3CDTF">2015-05-12T00:28:00Z</dcterms:created>
  <dcterms:modified xsi:type="dcterms:W3CDTF">2015-05-12T21:53:00Z</dcterms:modified>
</cp:coreProperties>
</file>